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77C1" w:rsidRDefault="005777C1" w:rsidP="005777C1">
      <w:pPr>
        <w:rPr>
          <w:b/>
        </w:rPr>
      </w:pPr>
    </w:p>
    <w:p w:rsidR="005777C1" w:rsidRDefault="005777C1" w:rsidP="001062BA">
      <w:pPr>
        <w:rPr>
          <w:b/>
        </w:rPr>
      </w:pPr>
      <w:bookmarkStart w:id="0" w:name="_GoBack"/>
      <w:bookmarkEnd w:id="0"/>
      <w:r>
        <w:rPr>
          <w:b/>
        </w:rPr>
        <w:t>ENTIDADES LOCALES</w:t>
      </w:r>
    </w:p>
    <w:p w:rsidR="005777C1" w:rsidRDefault="005777C1" w:rsidP="005777C1">
      <w:bookmarkStart w:id="1" w:name="_Hlk97058461"/>
      <w:r>
        <w:t>Indique las entidades locales que han realizado ofrecimiento específico de apoyo a la atención de población ucraniana y tipo de atención:</w:t>
      </w:r>
    </w:p>
    <w:bookmarkEnd w:id="1"/>
    <w:p w:rsidR="005777C1" w:rsidRDefault="005777C1" w:rsidP="005777C1">
      <w:pPr>
        <w:rPr>
          <w:b/>
        </w:rPr>
      </w:pPr>
      <w:r>
        <w:rPr>
          <w:b/>
        </w:rPr>
        <w:tab/>
      </w:r>
      <w:r>
        <w:rPr>
          <w:b/>
        </w:rPr>
        <w:tab/>
      </w:r>
    </w:p>
    <w:tbl>
      <w:tblPr>
        <w:tblW w:w="10305" w:type="dxa"/>
        <w:tblInd w:w="-8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55"/>
        <w:gridCol w:w="1200"/>
        <w:gridCol w:w="1080"/>
        <w:gridCol w:w="1545"/>
        <w:gridCol w:w="1470"/>
        <w:gridCol w:w="1200"/>
        <w:gridCol w:w="2055"/>
      </w:tblGrid>
      <w:tr w:rsidR="005777C1" w:rsidTr="0065206C"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  <w:r>
              <w:rPr>
                <w:b/>
              </w:rPr>
              <w:t>NOMBRE DEL AYUNTAMIENTO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  <w:r>
              <w:rPr>
                <w:b/>
              </w:rPr>
              <w:t>Acogida residencial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  <w:r>
              <w:rPr>
                <w:b/>
              </w:rPr>
              <w:t>Atención sanitaria</w:t>
            </w:r>
          </w:p>
        </w:tc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  <w:r>
              <w:rPr>
                <w:b/>
              </w:rPr>
              <w:t>Escolarización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  <w:r>
              <w:rPr>
                <w:b/>
              </w:rPr>
              <w:t>Aprendizaje del idioma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  <w:r>
              <w:rPr>
                <w:b/>
              </w:rPr>
              <w:t>Atención psicosocial</w:t>
            </w: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  <w:r>
              <w:rPr>
                <w:b/>
              </w:rPr>
              <w:t>Otros (donaciones, bienes productos…):</w:t>
            </w:r>
          </w:p>
        </w:tc>
      </w:tr>
      <w:tr w:rsidR="005777C1" w:rsidTr="0065206C"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</w:tr>
      <w:tr w:rsidR="005777C1" w:rsidTr="0065206C"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</w:tr>
      <w:tr w:rsidR="005777C1" w:rsidTr="0065206C"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</w:tr>
      <w:tr w:rsidR="005777C1" w:rsidTr="0065206C"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</w:tr>
      <w:tr w:rsidR="005777C1" w:rsidTr="0065206C"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77C1" w:rsidRDefault="005777C1" w:rsidP="0065206C">
            <w:pPr>
              <w:widowControl w:val="0"/>
              <w:spacing w:after="0" w:line="240" w:lineRule="auto"/>
              <w:rPr>
                <w:b/>
              </w:rPr>
            </w:pPr>
          </w:p>
        </w:tc>
      </w:tr>
    </w:tbl>
    <w:p w:rsidR="005777C1" w:rsidRDefault="005777C1" w:rsidP="005777C1">
      <w:pPr>
        <w:ind w:left="720"/>
      </w:pPr>
    </w:p>
    <w:p w:rsidR="005777C1" w:rsidRDefault="005777C1" w:rsidP="005777C1">
      <w:pPr>
        <w:rPr>
          <w:b/>
        </w:rPr>
      </w:pPr>
    </w:p>
    <w:sectPr w:rsidR="005777C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26BD" w:rsidRDefault="007126BD" w:rsidP="00F05D79">
      <w:pPr>
        <w:spacing w:after="0" w:line="240" w:lineRule="auto"/>
      </w:pPr>
      <w:r>
        <w:separator/>
      </w:r>
    </w:p>
  </w:endnote>
  <w:endnote w:type="continuationSeparator" w:id="0">
    <w:p w:rsidR="007126BD" w:rsidRDefault="007126BD" w:rsidP="00F05D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26BD" w:rsidRDefault="007126BD" w:rsidP="00F05D79">
      <w:pPr>
        <w:spacing w:after="0" w:line="240" w:lineRule="auto"/>
      </w:pPr>
      <w:r>
        <w:separator/>
      </w:r>
    </w:p>
  </w:footnote>
  <w:footnote w:type="continuationSeparator" w:id="0">
    <w:p w:rsidR="007126BD" w:rsidRDefault="007126BD" w:rsidP="00F05D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8752352"/>
      <w:placeholder>
        <w:docPart w:val="A89F81337EF4462DBB8C1FCE1D8C6284"/>
      </w:placeholder>
      <w:temporary/>
      <w:showingPlcHdr/>
      <w15:appearance w15:val="hidden"/>
    </w:sdtPr>
    <w:sdtEndPr/>
    <w:sdtContent>
      <w:p w:rsidR="00F05D79" w:rsidRDefault="00F05D79">
        <w:pPr>
          <w:pStyle w:val="Encabezado"/>
        </w:pPr>
        <w:r>
          <w:t>[Escriba aquí]</w:t>
        </w:r>
      </w:p>
    </w:sdtContent>
  </w:sdt>
  <w:tbl>
    <w:tblPr>
      <w:tblW w:w="10080" w:type="dxa"/>
      <w:tblInd w:w="-432" w:type="dxa"/>
      <w:tblLook w:val="01E0" w:firstRow="1" w:lastRow="1" w:firstColumn="1" w:lastColumn="1" w:noHBand="0" w:noVBand="0"/>
    </w:tblPr>
    <w:tblGrid>
      <w:gridCol w:w="4901"/>
      <w:gridCol w:w="5179"/>
    </w:tblGrid>
    <w:tr w:rsidR="00F05D79" w:rsidRPr="00256CD5" w:rsidTr="0065206C">
      <w:trPr>
        <w:trHeight w:val="841"/>
      </w:trPr>
      <w:tc>
        <w:tcPr>
          <w:tcW w:w="4403" w:type="dxa"/>
          <w:tcBorders>
            <w:bottom w:val="nil"/>
          </w:tcBorders>
          <w:shd w:val="clear" w:color="auto" w:fill="auto"/>
        </w:tcPr>
        <w:tbl>
          <w:tblPr>
            <w:tblW w:w="4680" w:type="dxa"/>
            <w:tblInd w:w="5" w:type="dxa"/>
            <w:tblLook w:val="01E0" w:firstRow="1" w:lastRow="1" w:firstColumn="1" w:lastColumn="1" w:noHBand="0" w:noVBand="0"/>
          </w:tblPr>
          <w:tblGrid>
            <w:gridCol w:w="1409"/>
            <w:gridCol w:w="2464"/>
            <w:gridCol w:w="807"/>
          </w:tblGrid>
          <w:tr w:rsidR="00F05D79" w:rsidTr="0065206C">
            <w:trPr>
              <w:trHeight w:val="883"/>
            </w:trPr>
            <w:tc>
              <w:tcPr>
                <w:tcW w:w="1409" w:type="dxa"/>
                <w:vMerge w:val="restart"/>
                <w:shd w:val="clear" w:color="auto" w:fill="auto"/>
              </w:tcPr>
              <w:p w:rsidR="00F05D79" w:rsidRDefault="00F05D79" w:rsidP="00F05D79">
                <w:pPr>
                  <w:pStyle w:val="Encabezado"/>
                </w:pPr>
                <w:r>
                  <w:object w:dxaOrig="2850" w:dyaOrig="2910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style="width:52.2pt;height:54pt">
                      <v:imagedata r:id="rId1" o:title=""/>
                    </v:shape>
                    <o:OLEObject Type="Embed" ProgID="MSPhotoEd.3" ShapeID="_x0000_i1025" DrawAspect="Content" ObjectID="_1707731664" r:id="rId2"/>
                  </w:object>
                </w:r>
              </w:p>
            </w:tc>
            <w:tc>
              <w:tcPr>
                <w:tcW w:w="3271" w:type="dxa"/>
                <w:gridSpan w:val="2"/>
                <w:shd w:val="clear" w:color="auto" w:fill="auto"/>
              </w:tcPr>
              <w:p w:rsidR="00F05D79" w:rsidRPr="00FF1944" w:rsidRDefault="00F05D79" w:rsidP="00F05D79">
                <w:pPr>
                  <w:pStyle w:val="Encabezado"/>
                  <w:rPr>
                    <w:b/>
                    <w:sz w:val="20"/>
                    <w:szCs w:val="20"/>
                  </w:rPr>
                </w:pPr>
              </w:p>
              <w:p w:rsidR="00F05D79" w:rsidRDefault="00F05D79" w:rsidP="00F05D79">
                <w:pPr>
                  <w:pStyle w:val="Encabezado"/>
                </w:pPr>
              </w:p>
              <w:p w:rsidR="00F05D79" w:rsidRPr="00FF1944" w:rsidRDefault="00F05D79" w:rsidP="00F05D79">
                <w:pPr>
                  <w:pStyle w:val="Encabezado"/>
                  <w:rPr>
                    <w:rFonts w:ascii="Bookman Old Style" w:hAnsi="Bookman Old Style"/>
                  </w:rPr>
                </w:pPr>
                <w:r w:rsidRPr="00FF1944">
                  <w:rPr>
                    <w:rFonts w:ascii="Bookman Old Style" w:hAnsi="Bookman Old Style"/>
                  </w:rPr>
                  <w:t>MINISTERIO</w:t>
                </w:r>
              </w:p>
              <w:p w:rsidR="00F05D79" w:rsidRPr="00FF1944" w:rsidRDefault="00F05D79" w:rsidP="00F05D79">
                <w:pPr>
                  <w:pStyle w:val="Encabezado"/>
                  <w:rPr>
                    <w:sz w:val="20"/>
                    <w:szCs w:val="20"/>
                  </w:rPr>
                </w:pPr>
                <w:r w:rsidRPr="00FF1944">
                  <w:rPr>
                    <w:rFonts w:ascii="Bookman Old Style" w:hAnsi="Bookman Old Style"/>
                  </w:rPr>
                  <w:t xml:space="preserve">DE </w:t>
                </w:r>
                <w:r>
                  <w:rPr>
                    <w:rFonts w:ascii="Bookman Old Style" w:hAnsi="Bookman Old Style"/>
                  </w:rPr>
                  <w:t>INCLUSIÓN, SEGURIDAD SOCIAL Y MIGRACIONES</w:t>
                </w:r>
              </w:p>
            </w:tc>
          </w:tr>
          <w:tr w:rsidR="00F05D79" w:rsidTr="0065206C">
            <w:tc>
              <w:tcPr>
                <w:tcW w:w="1409" w:type="dxa"/>
                <w:vMerge/>
                <w:shd w:val="clear" w:color="auto" w:fill="auto"/>
              </w:tcPr>
              <w:p w:rsidR="00F05D79" w:rsidRDefault="00F05D79" w:rsidP="00F05D79">
                <w:pPr>
                  <w:pStyle w:val="Encabezado"/>
                </w:pPr>
              </w:p>
            </w:tc>
            <w:tc>
              <w:tcPr>
                <w:tcW w:w="2464" w:type="dxa"/>
                <w:shd w:val="clear" w:color="auto" w:fill="auto"/>
              </w:tcPr>
              <w:p w:rsidR="00F05D79" w:rsidRDefault="00F05D79" w:rsidP="00F05D79">
                <w:pPr>
                  <w:pStyle w:val="Encabezado"/>
                </w:pPr>
              </w:p>
            </w:tc>
            <w:tc>
              <w:tcPr>
                <w:tcW w:w="807" w:type="dxa"/>
                <w:shd w:val="clear" w:color="auto" w:fill="auto"/>
              </w:tcPr>
              <w:p w:rsidR="00F05D79" w:rsidRDefault="00F05D79" w:rsidP="00F05D79">
                <w:pPr>
                  <w:pStyle w:val="Encabezado"/>
                </w:pPr>
              </w:p>
            </w:tc>
          </w:tr>
        </w:tbl>
        <w:p w:rsidR="00F05D79" w:rsidRDefault="00F05D79" w:rsidP="00F05D79">
          <w:pPr>
            <w:pStyle w:val="Encabezado"/>
          </w:pPr>
        </w:p>
      </w:tc>
      <w:tc>
        <w:tcPr>
          <w:tcW w:w="5677" w:type="dxa"/>
          <w:shd w:val="clear" w:color="auto" w:fill="auto"/>
        </w:tcPr>
        <w:p w:rsidR="00F05D79" w:rsidRPr="00FF1944" w:rsidRDefault="00F05D79" w:rsidP="00F05D79">
          <w:pPr>
            <w:pStyle w:val="Encabezado"/>
            <w:jc w:val="right"/>
            <w:rPr>
              <w:sz w:val="20"/>
              <w:szCs w:val="20"/>
            </w:rPr>
          </w:pPr>
        </w:p>
        <w:p w:rsidR="00F05D79" w:rsidRDefault="00F05D79" w:rsidP="00F05D79">
          <w:pPr>
            <w:pStyle w:val="Encabezado"/>
            <w:spacing w:line="360" w:lineRule="auto"/>
            <w:jc w:val="right"/>
            <w:rPr>
              <w:rFonts w:ascii="Bookman Old Style" w:hAnsi="Bookman Old Style"/>
              <w:sz w:val="16"/>
              <w:szCs w:val="16"/>
            </w:rPr>
          </w:pPr>
        </w:p>
        <w:p w:rsidR="00F05D79" w:rsidRDefault="00F05D79" w:rsidP="00F05D79">
          <w:pPr>
            <w:pStyle w:val="Encabezado"/>
            <w:spacing w:line="360" w:lineRule="auto"/>
            <w:jc w:val="right"/>
            <w:rPr>
              <w:rFonts w:ascii="Bookman Old Style" w:hAnsi="Bookman Old Style"/>
              <w:sz w:val="16"/>
              <w:szCs w:val="16"/>
            </w:rPr>
          </w:pPr>
          <w:r>
            <w:rPr>
              <w:rFonts w:ascii="Bookman Old Style" w:hAnsi="Bookman Old Style"/>
              <w:sz w:val="16"/>
              <w:szCs w:val="16"/>
            </w:rPr>
            <w:t>Secretaría</w:t>
          </w:r>
          <w:r w:rsidRPr="00FF1944">
            <w:rPr>
              <w:rFonts w:ascii="Bookman Old Style" w:hAnsi="Bookman Old Style"/>
              <w:sz w:val="16"/>
              <w:szCs w:val="16"/>
            </w:rPr>
            <w:t xml:space="preserve"> de Estado de Migraciones</w:t>
          </w:r>
        </w:p>
        <w:p w:rsidR="00F05D79" w:rsidRPr="008B3240" w:rsidRDefault="00F05D79" w:rsidP="00F05D79">
          <w:pPr>
            <w:pStyle w:val="Encabezado"/>
            <w:spacing w:line="360" w:lineRule="auto"/>
            <w:jc w:val="right"/>
            <w:rPr>
              <w:sz w:val="16"/>
              <w:szCs w:val="16"/>
            </w:rPr>
          </w:pPr>
        </w:p>
      </w:tc>
    </w:tr>
  </w:tbl>
  <w:p w:rsidR="00F05D79" w:rsidRDefault="00F05D7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710E55"/>
    <w:multiLevelType w:val="multilevel"/>
    <w:tmpl w:val="0652B89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E1771F8"/>
    <w:multiLevelType w:val="hybridMultilevel"/>
    <w:tmpl w:val="EBC0B26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D79"/>
    <w:rsid w:val="001062BA"/>
    <w:rsid w:val="005777C1"/>
    <w:rsid w:val="007126BD"/>
    <w:rsid w:val="008461C9"/>
    <w:rsid w:val="008F34A8"/>
    <w:rsid w:val="009050B6"/>
    <w:rsid w:val="00D9173E"/>
    <w:rsid w:val="00EE06C0"/>
    <w:rsid w:val="00F05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0C2EF5"/>
  <w15:chartTrackingRefBased/>
  <w15:docId w15:val="{AAC226DA-16B9-4465-B166-57B1E3DC0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5D79"/>
    <w:rPr>
      <w:rFonts w:ascii="Calibri" w:eastAsia="Calibri" w:hAnsi="Calibri" w:cs="Calibri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05D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5D79"/>
  </w:style>
  <w:style w:type="paragraph" w:styleId="Piedepgina">
    <w:name w:val="footer"/>
    <w:basedOn w:val="Normal"/>
    <w:link w:val="PiedepginaCar"/>
    <w:uiPriority w:val="99"/>
    <w:unhideWhenUsed/>
    <w:rsid w:val="00F05D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5D79"/>
  </w:style>
  <w:style w:type="paragraph" w:styleId="Prrafodelista">
    <w:name w:val="List Paragraph"/>
    <w:basedOn w:val="Normal"/>
    <w:uiPriority w:val="34"/>
    <w:qFormat/>
    <w:rsid w:val="00D917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89F81337EF4462DBB8C1FCE1D8C62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313DA5-1D7F-4926-A7C8-A2EAB637BC3E}"/>
      </w:docPartPr>
      <w:docPartBody>
        <w:p w:rsidR="00DA467E" w:rsidRDefault="00FE0392" w:rsidP="00FE0392">
          <w:pPr>
            <w:pStyle w:val="A89F81337EF4462DBB8C1FCE1D8C6284"/>
          </w:pPr>
          <w:r>
            <w:t>[Escriba aquí]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392"/>
    <w:rsid w:val="003D695F"/>
    <w:rsid w:val="00510A44"/>
    <w:rsid w:val="00DA467E"/>
    <w:rsid w:val="00FE0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89F81337EF4462DBB8C1FCE1D8C6284">
    <w:name w:val="A89F81337EF4462DBB8C1FCE1D8C6284"/>
    <w:rsid w:val="00FE039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usuario0547</dc:creator>
  <cp:keywords/>
  <dc:description/>
  <cp:lastModifiedBy>Administrador</cp:lastModifiedBy>
  <cp:revision>3</cp:revision>
  <dcterms:created xsi:type="dcterms:W3CDTF">2022-03-02T12:08:00Z</dcterms:created>
  <dcterms:modified xsi:type="dcterms:W3CDTF">2022-03-02T12:08:00Z</dcterms:modified>
</cp:coreProperties>
</file>